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36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3608" w:rsidRPr="008F3608" w:rsidRDefault="008F3608" w:rsidP="008F360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Pr="008F3608">
        <w:rPr>
          <w:rFonts w:ascii="Times New Roman" w:hAnsi="Times New Roman" w:cs="Times New Roman"/>
          <w:sz w:val="28"/>
          <w:szCs w:val="28"/>
        </w:rPr>
        <w:t xml:space="preserve">.12.2017        </w:t>
      </w:r>
      <w:r w:rsidRPr="008F3608">
        <w:rPr>
          <w:rFonts w:ascii="Times New Roman" w:hAnsi="Times New Roman" w:cs="Times New Roman"/>
          <w:sz w:val="28"/>
          <w:szCs w:val="28"/>
        </w:rPr>
        <w:tab/>
      </w:r>
      <w:r w:rsidRPr="008F3608">
        <w:rPr>
          <w:rFonts w:ascii="Times New Roman" w:hAnsi="Times New Roman" w:cs="Times New Roman"/>
          <w:sz w:val="28"/>
          <w:szCs w:val="28"/>
        </w:rPr>
        <w:tab/>
      </w:r>
      <w:r w:rsidRPr="008F3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8F3608" w:rsidRPr="008F3608" w:rsidRDefault="008F3608" w:rsidP="008F360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F3608">
        <w:rPr>
          <w:rFonts w:ascii="Times New Roman" w:hAnsi="Times New Roman" w:cs="Times New Roman"/>
          <w:sz w:val="28"/>
          <w:szCs w:val="28"/>
        </w:rPr>
        <w:t>с.Цингалы</w:t>
      </w:r>
      <w:proofErr w:type="spellEnd"/>
    </w:p>
    <w:p w:rsidR="008F3608" w:rsidRPr="008F3608" w:rsidRDefault="008F3608" w:rsidP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E3811" w:rsidRDefault="00FE3811" w:rsidP="00FE381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FE3811" w:rsidRDefault="00FE3811" w:rsidP="00FE381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группах общественного контроля </w:t>
      </w:r>
    </w:p>
    <w:p w:rsidR="00FE3811" w:rsidRDefault="00FE3811" w:rsidP="00FE381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11" w:rsidRPr="00FE3811" w:rsidRDefault="00FE3811" w:rsidP="00FE381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342" w:rsidRDefault="00E45342" w:rsidP="00FE381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8F3608" w:rsidRPr="00E45342" w:rsidRDefault="008F360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5342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№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212-ФЗ "Об основах общественного контроля в Российской Федерации", </w:t>
      </w:r>
      <w:hyperlink r:id="rId8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60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Цингалы,</w:t>
      </w:r>
    </w:p>
    <w:p w:rsidR="008F3608" w:rsidRPr="00A92218" w:rsidRDefault="008F3608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E45342" w:rsidP="008F360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9" w:history="1">
        <w:r w:rsidRPr="008F36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общественных инспекциях и группах общественного контроля в муниципальном образовании </w:t>
      </w:r>
      <w:r w:rsidR="00FE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F3608"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Цингалы</w:t>
      </w:r>
      <w:proofErr w:type="spellEnd"/>
      <w:r w:rsidR="008F3608"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8F3608" w:rsidRPr="008F3608" w:rsidRDefault="008F3608" w:rsidP="008F36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E45342" w:rsidP="008F3608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F3608"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F3608" w:rsidRPr="008F3608" w:rsidRDefault="008F3608" w:rsidP="008F360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постановления оставляю за собой.</w:t>
      </w: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сельского поселения Цингалы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 w:rsidRPr="008F3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А.И. Козлов</w:t>
      </w:r>
    </w:p>
    <w:p w:rsidR="00E45342" w:rsidRPr="00A92218" w:rsidRDefault="00E45342" w:rsidP="008F36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A92218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608" w:rsidRPr="008F3608" w:rsidRDefault="008F3608" w:rsidP="008F36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3608" w:rsidRPr="008F3608" w:rsidRDefault="008F3608" w:rsidP="008F36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F3608" w:rsidRPr="008F3608" w:rsidRDefault="008F3608" w:rsidP="008F36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</w:t>
      </w:r>
    </w:p>
    <w:p w:rsidR="00E45342" w:rsidRPr="00A92218" w:rsidRDefault="008F3608" w:rsidP="008F36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06.12.2017 № 147</w:t>
      </w:r>
    </w:p>
    <w:p w:rsidR="008F3608" w:rsidRDefault="008F3608" w:rsidP="00D129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29"/>
      <w:bookmarkEnd w:id="1"/>
    </w:p>
    <w:p w:rsidR="008F3608" w:rsidRDefault="008F3608" w:rsidP="00D129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342" w:rsidRPr="008F3608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8F3608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ОБЩЕСТВЕННЫХ ИНСПЕКЦИЯХ И ГРУППАХ </w:t>
      </w:r>
    </w:p>
    <w:p w:rsidR="00E45342" w:rsidRPr="008F3608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КОНТРОЛЯ</w:t>
      </w:r>
    </w:p>
    <w:p w:rsidR="008F3608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</w:p>
    <w:p w:rsidR="00E45342" w:rsidRPr="008F3608" w:rsidRDefault="00FE3811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ЦИНГАЛЫ</w:t>
      </w:r>
      <w:r w:rsidR="00E45342" w:rsidRPr="008F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5342" w:rsidRPr="00A92218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289" w:rsidRPr="00A92218" w:rsidRDefault="00571289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 </w:t>
      </w:r>
      <w:r w:rsidR="008F3608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Цингалы.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9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и законами Ханты-Мансийского автономного округа - Югры, иными нормативными правовыми актами, муниципальными правовыми актами </w:t>
      </w:r>
      <w:r w:rsidR="008F360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 Положением.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Полномочия общественных инспекций и групп общественного контроля в муниципальном образовании </w:t>
      </w:r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Цингалы.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вносят предложения Администрации </w:t>
      </w:r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мероприятий по контролю и проверок в соответствии с законодательством;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пользуются правами, предусмотренными </w:t>
      </w:r>
      <w:hyperlink r:id="rId10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21.07.2014 №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212-ФЗ "Об основах общественного контроля в Российской Федерации", применительно к своему статусу.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организации общественных инспекций и групп общественного контроля в муниципальном образовании </w:t>
      </w:r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Цингалы</w:t>
      </w:r>
      <w:r w:rsidR="005B25DA"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Общественные инспекции и группы общественного контроля создаются решением общественного совета </w:t>
      </w:r>
      <w:r w:rsidR="001C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Цингалы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1"/>
      <w:bookmarkEnd w:id="2"/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1C3968" w:rsidRPr="001C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веб-сайте администрации Ханты-Мансийского района по адресу: </w:t>
      </w:r>
      <w:r w:rsidR="001C3968" w:rsidRPr="001C396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C3968" w:rsidRPr="001C3968">
        <w:rPr>
          <w:rFonts w:ascii="Times New Roman" w:hAnsi="Times New Roman" w:cs="Times New Roman"/>
          <w:sz w:val="28"/>
          <w:szCs w:val="28"/>
        </w:rPr>
        <w:t>://</w:t>
      </w:r>
      <w:r w:rsidR="001C3968" w:rsidRPr="001C39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C3968" w:rsidRPr="001C3968"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proofErr w:type="spellStart"/>
        <w:r w:rsidR="001C3968" w:rsidRPr="001C39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hmrn</w:t>
        </w:r>
        <w:proofErr w:type="spellEnd"/>
        <w:r w:rsidR="001C3968" w:rsidRPr="001C39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C3968" w:rsidRPr="001C39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C3968" w:rsidRPr="001C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сельские поселения в подразделе СП </w:t>
      </w:r>
      <w:proofErr w:type="spellStart"/>
      <w:r w:rsidR="001C3968" w:rsidRPr="001C3968">
        <w:rPr>
          <w:rFonts w:ascii="Times New Roman" w:hAnsi="Times New Roman" w:cs="Times New Roman"/>
          <w:color w:val="000000" w:themeColor="text1"/>
          <w:sz w:val="28"/>
          <w:szCs w:val="28"/>
        </w:rPr>
        <w:t>Цингалы</w:t>
      </w:r>
      <w:proofErr w:type="spellEnd"/>
      <w:r w:rsidR="001C3968" w:rsidRPr="001C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30 рабочих дней до дня принятия решения о создании общественной инспекции или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гражданина прилагаются следующие документы: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гражданина;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поступившие заявления и прилагаемые документы;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2"/>
      <w:bookmarkEnd w:id="3"/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3.11. Не позднее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3.4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Порядок деятельности общественных инспекций и групп общественного контроля в муниципальном образовании </w:t>
      </w:r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Цингалы.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проведения заседаний общественной инспекции, группы общественного контроля и их периодичность;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требований Федерального </w:t>
      </w:r>
      <w:hyperlink r:id="rId12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65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№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212-ФЗ "Об основах общественного контроля в Российской Федерации", настоящего Положения, регламента общественной инспекции,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Порядок взаимодействия общественных инспекций и групп общественного контроля с органом муниципального контроля </w:t>
      </w:r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Администрацию </w:t>
      </w:r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Цингалы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информация, содержащая: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решении о проведении мероприятия по контролю, внеплановой проверки или отказе в их проведении.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0"/>
      <w:bookmarkEnd w:id="4"/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позднее чем за 15 рабочих дней до начала месяца, в котором запланирована проверка.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 города в течение 30 дней со дня регистрации обращения, но не менее чем за три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срока направления обращения, установленного </w:t>
      </w:r>
      <w:hyperlink w:anchor="P90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5.3</w:t>
        </w:r>
      </w:hyperlink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позднее чем за три рабочих дня до дня проведения мероприятия по контролю (проверки).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5.6. В процессе участия в мероприятии по контролю или проверке, проводимых органом муниципального контроля, члены общественной инспекции или группы общественного контроля обязаны: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соблюдать требования Федерального </w:t>
      </w:r>
      <w:hyperlink r:id="rId13" w:history="1">
        <w:r w:rsidRPr="00A92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№</w:t>
      </w: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212-ФЗ "Об основах общественного контроля в Российской Федерации", федеральных законов, законов Ханты-Мансийского автономного округа - Югры, иных нормативных правовых актов, муниципальных правовых актов города,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E45342" w:rsidRPr="00A92218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E169ED" w:rsidRPr="004B3440" w:rsidRDefault="00E45342" w:rsidP="004B34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218">
        <w:rPr>
          <w:rFonts w:ascii="Times New Roman" w:hAnsi="Times New Roman" w:cs="Times New Roman"/>
          <w:color w:val="000000" w:themeColor="text1"/>
          <w:sz w:val="28"/>
          <w:szCs w:val="28"/>
        </w:rPr>
        <w:t>- не препятствовать осуществлению полномочий органа муниципального контроля.</w:t>
      </w:r>
    </w:p>
    <w:sectPr w:rsidR="00E169ED" w:rsidRPr="004B3440" w:rsidSect="0086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CD9"/>
    <w:multiLevelType w:val="hybridMultilevel"/>
    <w:tmpl w:val="74EE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32E5"/>
    <w:multiLevelType w:val="hybridMultilevel"/>
    <w:tmpl w:val="44AE2BBC"/>
    <w:lvl w:ilvl="0" w:tplc="8AB4B272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342"/>
    <w:rsid w:val="00007A52"/>
    <w:rsid w:val="000531E1"/>
    <w:rsid w:val="00160BAE"/>
    <w:rsid w:val="0016715D"/>
    <w:rsid w:val="001C3968"/>
    <w:rsid w:val="004428E2"/>
    <w:rsid w:val="004B3440"/>
    <w:rsid w:val="00571289"/>
    <w:rsid w:val="005B25DA"/>
    <w:rsid w:val="005F06FF"/>
    <w:rsid w:val="008F3608"/>
    <w:rsid w:val="00A92218"/>
    <w:rsid w:val="00D1291C"/>
    <w:rsid w:val="00E169ED"/>
    <w:rsid w:val="00E45342"/>
    <w:rsid w:val="00F62A4E"/>
    <w:rsid w:val="00F65BA9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08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8F36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9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E7A2E76D970F0BBF9BC939959D9F8E0548C53978D02088E2X6N" TargetMode="External"/><Relationship Id="rId13" Type="http://schemas.openxmlformats.org/officeDocument/2006/relationships/hyperlink" Target="consultantplus://offline/ref=65598CC406BD9ACED5CDF9AFF101C0000FB4C4C53C9192CFD6594E9266E2X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98CC406BD9ACED5CDF9AFF101C0000FB4C4C53C9192CFD6594E926628D675C8664C0838177C55E8X0N" TargetMode="External"/><Relationship Id="rId12" Type="http://schemas.openxmlformats.org/officeDocument/2006/relationships/hyperlink" Target="consultantplus://offline/ref=65598CC406BD9ACED5CDF9AFF101C0000FB4C4C53C9192CFD6594E9266E2X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l@hmr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598CC406BD9ACED5CDF9AFF101C0000FB4C4C53C9192CFD6594E926628D675C8664C0838177D53E8X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98CC406BD9ACED5CDF9AFF101C0000FBCC2C133C6C5CD870C40E9X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50DF-0B1A-418D-A65B-E2308410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18</cp:revision>
  <cp:lastPrinted>2017-12-06T06:09:00Z</cp:lastPrinted>
  <dcterms:created xsi:type="dcterms:W3CDTF">2017-10-09T13:22:00Z</dcterms:created>
  <dcterms:modified xsi:type="dcterms:W3CDTF">2017-12-06T06:11:00Z</dcterms:modified>
</cp:coreProperties>
</file>